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EDITAL PADRONIZADO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CHAMAMENTO PÚBLICO 03/2026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REDE MUNICIPAL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 PONTOS E PONTÕES DE CULTURA DE JOINVILLE - SC 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301.09090909090907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301.09090909090907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CULTURA VIVA DO TAMANHO DO BRASIL!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301.09090909090907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FOMENTO A PROJETOS CONTINUADOS DE PONTOS DE CULTURA</w:t>
      </w:r>
    </w:p>
    <w:p w:rsidR="00000000" w:rsidDel="00000000" w:rsidP="00000000" w:rsidRDefault="00000000" w:rsidRPr="00000000" w14:paraId="00000008">
      <w:pPr>
        <w:spacing w:before="240" w:line="261.8181818181818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20" w:before="120" w:line="261.8181818181818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ANEXO 08 - FORMULÁRIO PARA PEDIDO DE RECURSO</w:t>
      </w:r>
    </w:p>
    <w:p w:rsidR="00000000" w:rsidDel="00000000" w:rsidP="00000000" w:rsidRDefault="00000000" w:rsidRPr="00000000" w14:paraId="0000000A">
      <w:pPr>
        <w:spacing w:after="120" w:before="120" w:line="261.8181818181818" w:lineRule="auto"/>
        <w:jc w:val="center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(ETAPA DE SELEÇÃO E ETAPA DE HABILITAÇÃO)</w:t>
        <w:br w:type="textWrapping"/>
      </w: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23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00" w:before="20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Entidade Cultural</w:t>
              <w:br w:type="textWrapping"/>
            </w:r>
            <w:r w:rsidDel="00000000" w:rsidR="00000000" w:rsidRPr="00000000">
              <w:rPr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C">
            <w:pPr>
              <w:spacing w:after="200" w:before="4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projeto:</w:t>
              <w:br w:type="textWrapping"/>
            </w:r>
            <w:r w:rsidDel="00000000" w:rsidR="00000000" w:rsidRPr="00000000">
              <w:rPr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0D">
            <w:pPr>
              <w:spacing w:after="200" w:before="4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120" w:before="240" w:line="261.8181818181818" w:lineRule="auto"/>
        <w:jc w:val="both"/>
        <w:rPr/>
      </w:pPr>
      <w:r w:rsidDel="00000000" w:rsidR="00000000" w:rsidRPr="00000000">
        <w:rPr>
          <w:rtl w:val="0"/>
        </w:rPr>
        <w:t xml:space="preserve">À Comissão de Seleção,</w:t>
      </w:r>
    </w:p>
    <w:p w:rsidR="00000000" w:rsidDel="00000000" w:rsidP="00000000" w:rsidRDefault="00000000" w:rsidRPr="00000000" w14:paraId="0000000F">
      <w:pPr>
        <w:spacing w:after="120" w:before="240" w:line="261.8181818181818" w:lineRule="auto"/>
        <w:jc w:val="both"/>
        <w:rPr/>
      </w:pPr>
      <w:r w:rsidDel="00000000" w:rsidR="00000000" w:rsidRPr="00000000">
        <w:rPr>
          <w:rtl w:val="0"/>
        </w:rPr>
        <w:t xml:space="preserve">Venho solicitar revisão do resultado da </w:t>
      </w:r>
      <w:r w:rsidDel="00000000" w:rsidR="00000000" w:rsidRPr="00000000">
        <w:rPr>
          <w:b w:val="1"/>
          <w:bCs w:val="1"/>
          <w:rtl w:val="0"/>
        </w:rPr>
        <w:t xml:space="preserve">Etapa de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Seleção/Habilitação </w:t>
      </w:r>
      <w:r w:rsidDel="00000000" w:rsidR="00000000" w:rsidRPr="00000000">
        <w:rPr>
          <w:rtl w:val="0"/>
        </w:rPr>
        <w:t xml:space="preserve">pelos motivos abaixo:______________________________________________________________________________________________________________________________________________________________________________________________________________________.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spacing w:after="120" w:before="240" w:line="261.8181818181818" w:lineRule="auto"/>
        <w:jc w:val="both"/>
        <w:rPr/>
      </w:pPr>
      <w:r w:rsidDel="00000000" w:rsidR="00000000" w:rsidRPr="00000000">
        <w:rPr>
          <w:rtl w:val="0"/>
        </w:rPr>
        <w:t xml:space="preserve">Termos em que peço deferimento.</w:t>
      </w:r>
    </w:p>
    <w:p w:rsidR="00000000" w:rsidDel="00000000" w:rsidP="00000000" w:rsidRDefault="00000000" w:rsidRPr="00000000" w14:paraId="00000011">
      <w:pPr>
        <w:spacing w:after="120" w:before="240" w:line="261.8181818181818" w:lineRule="auto"/>
        <w:jc w:val="right"/>
        <w:rPr/>
      </w:pPr>
      <w:r w:rsidDel="00000000" w:rsidR="00000000" w:rsidRPr="00000000">
        <w:rPr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2">
      <w:pPr>
        <w:spacing w:after="120" w:before="240" w:line="261.818181818181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240" w:line="261.8181818181818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4">
      <w:pPr>
        <w:spacing w:before="240" w:line="261.8181818181818" w:lineRule="auto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15">
      <w:pPr>
        <w:spacing w:before="240" w:line="261.8181818181818" w:lineRule="auto"/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16">
      <w:pPr>
        <w:spacing w:before="240" w:line="261.8181818181818" w:lineRule="auto"/>
        <w:jc w:val="center"/>
        <w:rPr/>
      </w:pPr>
      <w:r w:rsidDel="00000000" w:rsidR="00000000" w:rsidRPr="00000000">
        <w:rPr>
          <w:rtl w:val="0"/>
        </w:rPr>
        <w:t xml:space="preserve">NOME COMPLETO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